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8" w:rsidRPr="00012D60" w:rsidRDefault="009D1C40">
      <w:pPr>
        <w:rPr>
          <w:rFonts w:ascii="Comic Sans MS" w:hAnsi="Comic Sans MS"/>
          <w:b/>
          <w:i/>
          <w:sz w:val="28"/>
          <w:szCs w:val="28"/>
          <w:u w:val="single"/>
        </w:rPr>
      </w:pPr>
      <w:r w:rsidRPr="00012D60">
        <w:rPr>
          <w:rFonts w:ascii="Comic Sans MS" w:hAnsi="Comic Sans MS"/>
          <w:b/>
          <w:i/>
          <w:sz w:val="28"/>
          <w:szCs w:val="28"/>
          <w:u w:val="single"/>
        </w:rPr>
        <w:t>Spaß haben und Gutes tun</w:t>
      </w:r>
      <w:r w:rsidR="00495CED" w:rsidRPr="00012D60">
        <w:rPr>
          <w:rFonts w:ascii="Comic Sans MS" w:hAnsi="Comic Sans MS"/>
          <w:b/>
          <w:i/>
          <w:sz w:val="28"/>
          <w:szCs w:val="28"/>
          <w:u w:val="single"/>
        </w:rPr>
        <w:t xml:space="preserve">: </w:t>
      </w:r>
      <w:proofErr w:type="spellStart"/>
      <w:r w:rsidR="00495CED" w:rsidRPr="00012D60">
        <w:rPr>
          <w:rFonts w:ascii="Comic Sans MS" w:hAnsi="Comic Sans MS"/>
          <w:b/>
          <w:i/>
          <w:sz w:val="28"/>
          <w:szCs w:val="28"/>
          <w:u w:val="single"/>
        </w:rPr>
        <w:t>Sternsingeraktion</w:t>
      </w:r>
      <w:proofErr w:type="spellEnd"/>
      <w:r w:rsidR="00495CED" w:rsidRPr="00012D60">
        <w:rPr>
          <w:rFonts w:ascii="Comic Sans MS" w:hAnsi="Comic Sans MS"/>
          <w:b/>
          <w:i/>
          <w:sz w:val="28"/>
          <w:szCs w:val="28"/>
          <w:u w:val="single"/>
        </w:rPr>
        <w:t xml:space="preserve"> 2016</w:t>
      </w:r>
    </w:p>
    <w:p w:rsidR="009D1C40" w:rsidRDefault="009D1C40">
      <w:pPr>
        <w:rPr>
          <w:rFonts w:ascii="Comic Sans MS" w:hAnsi="Comic Sans MS"/>
          <w:sz w:val="28"/>
          <w:szCs w:val="28"/>
        </w:rPr>
      </w:pPr>
      <w:r>
        <w:rPr>
          <w:rFonts w:ascii="Comic Sans MS" w:hAnsi="Comic Sans MS"/>
          <w:sz w:val="28"/>
          <w:szCs w:val="28"/>
        </w:rPr>
        <w:t>Für über 40 Kinder, 20 Jugendliche und eine Vielzahl freiwilliger Helfer ist es jedes Jahr eine Selbstverständlichkeit, ihren Beitrag zu leisten, damit armen Kindern auf der Welt geholfen werden kann.</w:t>
      </w:r>
    </w:p>
    <w:p w:rsidR="009D1C40" w:rsidRDefault="009D1C40">
      <w:pPr>
        <w:rPr>
          <w:rFonts w:ascii="Comic Sans MS" w:hAnsi="Comic Sans MS"/>
          <w:sz w:val="28"/>
          <w:szCs w:val="28"/>
        </w:rPr>
      </w:pPr>
      <w:r>
        <w:rPr>
          <w:rFonts w:ascii="Comic Sans MS" w:hAnsi="Comic Sans MS"/>
          <w:sz w:val="28"/>
          <w:szCs w:val="28"/>
        </w:rPr>
        <w:t xml:space="preserve">Und so waren auch im heurigen Jahr viele junge Leute am 28. und 29. Dezember für die </w:t>
      </w:r>
      <w:proofErr w:type="spellStart"/>
      <w:r>
        <w:rPr>
          <w:rFonts w:ascii="Comic Sans MS" w:hAnsi="Comic Sans MS"/>
          <w:sz w:val="28"/>
          <w:szCs w:val="28"/>
        </w:rPr>
        <w:t>Sternsingeraktion</w:t>
      </w:r>
      <w:proofErr w:type="spellEnd"/>
      <w:r>
        <w:rPr>
          <w:rFonts w:ascii="Comic Sans MS" w:hAnsi="Comic Sans MS"/>
          <w:sz w:val="28"/>
          <w:szCs w:val="28"/>
        </w:rPr>
        <w:t xml:space="preserve"> in Bruneck unterwegs, um Spenden für über 100 Projekte weltweit zu sammeln.</w:t>
      </w:r>
    </w:p>
    <w:p w:rsidR="001556B1" w:rsidRPr="001556B1" w:rsidRDefault="00221BFB" w:rsidP="001556B1">
      <w:pPr>
        <w:rPr>
          <w:rFonts w:ascii="Comic Sans MS" w:hAnsi="Comic Sans MS"/>
          <w:sz w:val="28"/>
          <w:szCs w:val="28"/>
        </w:rPr>
      </w:pPr>
      <w:r>
        <w:rPr>
          <w:rFonts w:ascii="Comic Sans MS" w:hAnsi="Comic Sans MS"/>
          <w:sz w:val="28"/>
          <w:szCs w:val="28"/>
        </w:rPr>
        <w:t xml:space="preserve">Im Mittelpunkt standen zwei Projekte in Peru. Über die Hälfte der Bevölkerung in Peru lebt unter der Armutsgrenze, auf dem Land sogar über 80 %. </w:t>
      </w:r>
      <w:r w:rsidR="001556B1" w:rsidRPr="001556B1">
        <w:rPr>
          <w:rFonts w:ascii="Comic Sans MS" w:hAnsi="Comic Sans MS"/>
          <w:sz w:val="28"/>
          <w:szCs w:val="28"/>
        </w:rPr>
        <w:t>Die allgemeine Verarmung, die schlechten hygienischen Verhältnisse und die sozialen Probleme treffen vor allem d</w:t>
      </w:r>
      <w:r w:rsidR="001556B1">
        <w:rPr>
          <w:rFonts w:ascii="Comic Sans MS" w:hAnsi="Comic Sans MS"/>
          <w:sz w:val="28"/>
          <w:szCs w:val="28"/>
        </w:rPr>
        <w:t>ie Kinder im Land. Eines der</w:t>
      </w:r>
      <w:r w:rsidR="001556B1" w:rsidRPr="001556B1">
        <w:rPr>
          <w:rFonts w:ascii="Comic Sans MS" w:hAnsi="Comic Sans MS"/>
          <w:sz w:val="28"/>
          <w:szCs w:val="28"/>
        </w:rPr>
        <w:t xml:space="preserve"> Vorstellprojekte nennt sich “</w:t>
      </w:r>
      <w:proofErr w:type="spellStart"/>
      <w:r w:rsidR="001556B1" w:rsidRPr="001556B1">
        <w:rPr>
          <w:rFonts w:ascii="Comic Sans MS" w:hAnsi="Comic Sans MS"/>
          <w:sz w:val="28"/>
          <w:szCs w:val="28"/>
        </w:rPr>
        <w:t>Sembradores</w:t>
      </w:r>
      <w:proofErr w:type="spellEnd"/>
      <w:r w:rsidR="001556B1" w:rsidRPr="001556B1">
        <w:rPr>
          <w:rFonts w:ascii="Comic Sans MS" w:hAnsi="Comic Sans MS"/>
          <w:sz w:val="28"/>
          <w:szCs w:val="28"/>
        </w:rPr>
        <w:t>” und befindet sich in Huaraz. “</w:t>
      </w:r>
      <w:proofErr w:type="spellStart"/>
      <w:r w:rsidR="001556B1" w:rsidRPr="001556B1">
        <w:rPr>
          <w:rFonts w:ascii="Comic Sans MS" w:hAnsi="Comic Sans MS"/>
          <w:sz w:val="28"/>
          <w:szCs w:val="28"/>
        </w:rPr>
        <w:t>Gotitas</w:t>
      </w:r>
      <w:proofErr w:type="spellEnd"/>
      <w:r w:rsidR="001556B1" w:rsidRPr="001556B1">
        <w:rPr>
          <w:rFonts w:ascii="Comic Sans MS" w:hAnsi="Comic Sans MS"/>
          <w:sz w:val="28"/>
          <w:szCs w:val="28"/>
        </w:rPr>
        <w:t xml:space="preserve"> des </w:t>
      </w:r>
      <w:proofErr w:type="spellStart"/>
      <w:r w:rsidR="001556B1" w:rsidRPr="001556B1">
        <w:rPr>
          <w:rFonts w:ascii="Comic Sans MS" w:hAnsi="Comic Sans MS"/>
          <w:sz w:val="28"/>
          <w:szCs w:val="28"/>
        </w:rPr>
        <w:t>amor</w:t>
      </w:r>
      <w:proofErr w:type="spellEnd"/>
      <w:r w:rsidR="001556B1" w:rsidRPr="001556B1">
        <w:rPr>
          <w:rFonts w:ascii="Comic Sans MS" w:hAnsi="Comic Sans MS"/>
          <w:sz w:val="28"/>
          <w:szCs w:val="28"/>
        </w:rPr>
        <w:t xml:space="preserve">” – Tropfen der Liebe – heißen die drei Zentren in Huaraz für Kinder aus schwierigen Familienverhältnissen, die zum Projekt </w:t>
      </w:r>
      <w:proofErr w:type="spellStart"/>
      <w:r w:rsidR="001556B1" w:rsidRPr="001556B1">
        <w:rPr>
          <w:rFonts w:ascii="Comic Sans MS" w:hAnsi="Comic Sans MS"/>
          <w:sz w:val="28"/>
          <w:szCs w:val="28"/>
        </w:rPr>
        <w:t>Sembradores</w:t>
      </w:r>
      <w:proofErr w:type="spellEnd"/>
      <w:r w:rsidR="001556B1" w:rsidRPr="001556B1">
        <w:rPr>
          <w:rFonts w:ascii="Comic Sans MS" w:hAnsi="Comic Sans MS"/>
          <w:sz w:val="28"/>
          <w:szCs w:val="28"/>
        </w:rPr>
        <w:t xml:space="preserve"> gehören. Die Einrichtungen bieten Nachmittagsbetreuung und Hausaufgabenhilfe an. Ein Zentrum kümmert sich um Menschen mit Behinderung.</w:t>
      </w:r>
    </w:p>
    <w:p w:rsidR="001556B1" w:rsidRDefault="001556B1" w:rsidP="001556B1">
      <w:pPr>
        <w:pStyle w:val="KeinLeerraum"/>
        <w:rPr>
          <w:rFonts w:ascii="Comic Sans MS" w:hAnsi="Comic Sans MS"/>
          <w:sz w:val="28"/>
          <w:szCs w:val="28"/>
        </w:rPr>
      </w:pPr>
      <w:r w:rsidRPr="001556B1">
        <w:rPr>
          <w:rFonts w:ascii="Comic Sans MS" w:hAnsi="Comic Sans MS"/>
          <w:sz w:val="28"/>
          <w:szCs w:val="28"/>
        </w:rPr>
        <w:t xml:space="preserve">Das zweite Projekt befindet sich in der Hauptstadt Lima. Hier setzt sich der </w:t>
      </w:r>
      <w:proofErr w:type="spellStart"/>
      <w:r w:rsidRPr="001556B1">
        <w:rPr>
          <w:rFonts w:ascii="Comic Sans MS" w:hAnsi="Comic Sans MS"/>
          <w:sz w:val="28"/>
          <w:szCs w:val="28"/>
        </w:rPr>
        <w:t>Comboni</w:t>
      </w:r>
      <w:proofErr w:type="spellEnd"/>
      <w:r w:rsidRPr="001556B1">
        <w:rPr>
          <w:rFonts w:ascii="Comic Sans MS" w:hAnsi="Comic Sans MS"/>
          <w:sz w:val="28"/>
          <w:szCs w:val="28"/>
        </w:rPr>
        <w:t xml:space="preserve"> Missionar </w:t>
      </w:r>
      <w:proofErr w:type="spellStart"/>
      <w:r w:rsidRPr="001556B1">
        <w:rPr>
          <w:rFonts w:ascii="Comic Sans MS" w:hAnsi="Comic Sans MS"/>
          <w:sz w:val="28"/>
          <w:szCs w:val="28"/>
        </w:rPr>
        <w:t>Padre</w:t>
      </w:r>
      <w:proofErr w:type="spellEnd"/>
      <w:r w:rsidRPr="001556B1">
        <w:rPr>
          <w:rFonts w:ascii="Comic Sans MS" w:hAnsi="Comic Sans MS"/>
          <w:sz w:val="28"/>
          <w:szCs w:val="28"/>
        </w:rPr>
        <w:t xml:space="preserve"> Juan </w:t>
      </w:r>
      <w:proofErr w:type="spellStart"/>
      <w:r w:rsidRPr="001556B1">
        <w:rPr>
          <w:rFonts w:ascii="Comic Sans MS" w:hAnsi="Comic Sans MS"/>
          <w:sz w:val="28"/>
          <w:szCs w:val="28"/>
        </w:rPr>
        <w:t>Goicochea</w:t>
      </w:r>
      <w:proofErr w:type="spellEnd"/>
      <w:r w:rsidRPr="001556B1">
        <w:rPr>
          <w:rFonts w:ascii="Comic Sans MS" w:hAnsi="Comic Sans MS"/>
          <w:sz w:val="28"/>
          <w:szCs w:val="28"/>
        </w:rPr>
        <w:t xml:space="preserve"> für Kinder und Jugendliche ein. Er hat in einem Armenviertel das Projekt “Casa de los </w:t>
      </w:r>
      <w:proofErr w:type="spellStart"/>
      <w:r w:rsidRPr="001556B1">
        <w:rPr>
          <w:rFonts w:ascii="Comic Sans MS" w:hAnsi="Comic Sans MS"/>
          <w:sz w:val="28"/>
          <w:szCs w:val="28"/>
        </w:rPr>
        <w:t>talentos</w:t>
      </w:r>
      <w:proofErr w:type="spellEnd"/>
      <w:r w:rsidRPr="001556B1">
        <w:rPr>
          <w:rFonts w:ascii="Comic Sans MS" w:hAnsi="Comic Sans MS"/>
          <w:sz w:val="28"/>
          <w:szCs w:val="28"/>
        </w:rPr>
        <w:t>” ins Leben gerufen, welches Kindern und Jugendlichen eine sinnvolle Beschäftigung und neue Hoffnung geben soll. Das Haus der Talente bietet den ju</w:t>
      </w:r>
      <w:r>
        <w:rPr>
          <w:rFonts w:ascii="Comic Sans MS" w:hAnsi="Comic Sans MS"/>
          <w:sz w:val="28"/>
          <w:szCs w:val="28"/>
        </w:rPr>
        <w:t>n</w:t>
      </w:r>
      <w:r w:rsidRPr="001556B1">
        <w:rPr>
          <w:rFonts w:ascii="Comic Sans MS" w:hAnsi="Comic Sans MS"/>
          <w:sz w:val="28"/>
          <w:szCs w:val="28"/>
        </w:rPr>
        <w:t>gen Menschen eine Alternative zur Straße und spornt die jungen Menschen dazu an, mehr aus ihrem Leben zu machen.</w:t>
      </w:r>
    </w:p>
    <w:p w:rsidR="001556B1" w:rsidRDefault="00012D60" w:rsidP="001556B1">
      <w:pPr>
        <w:pStyle w:val="KeinLeerraum"/>
        <w:rPr>
          <w:rFonts w:ascii="Comic Sans MS" w:hAnsi="Comic Sans MS"/>
          <w:sz w:val="28"/>
          <w:szCs w:val="28"/>
        </w:rPr>
      </w:pPr>
      <w:r>
        <w:rPr>
          <w:rFonts w:ascii="Comic Sans MS" w:hAnsi="Comic Sans MS"/>
          <w:sz w:val="28"/>
          <w:szCs w:val="28"/>
        </w:rPr>
        <w:t xml:space="preserve">Natürlich ist es für die Kinder und Jugendlichen an diesen 2 Tagen auch anstrengend, von einem Haus zum nächsten zu eilen, den Segensspruch aufzusagen und zu singen. Aber die meisten der Minis und ihrer Freunde sind in jedem Jahr wieder dabei, da man ja eine gute Sache unterstützt und einen kleinen Beitrag leistet, dass armen Kindern auf der Welt geholfen wird. Man möge den Sternsingern </w:t>
      </w:r>
      <w:r>
        <w:rPr>
          <w:rFonts w:ascii="Comic Sans MS" w:hAnsi="Comic Sans MS"/>
          <w:sz w:val="28"/>
          <w:szCs w:val="28"/>
        </w:rPr>
        <w:lastRenderedPageBreak/>
        <w:t>verzeihen, wenn es ab und zu vorgekommen ist, dass</w:t>
      </w:r>
      <w:r w:rsidR="00C20A01">
        <w:rPr>
          <w:rFonts w:ascii="Comic Sans MS" w:hAnsi="Comic Sans MS"/>
          <w:sz w:val="28"/>
          <w:szCs w:val="28"/>
        </w:rPr>
        <w:t xml:space="preserve"> ein bisschen </w:t>
      </w:r>
      <w:r>
        <w:rPr>
          <w:rFonts w:ascii="Comic Sans MS" w:hAnsi="Comic Sans MS"/>
          <w:sz w:val="28"/>
          <w:szCs w:val="28"/>
        </w:rPr>
        <w:t xml:space="preserve"> gepatzt und gelacht wurde, wenn nicht alles perfekt </w:t>
      </w:r>
      <w:r w:rsidR="00C20A01">
        <w:rPr>
          <w:rFonts w:ascii="Comic Sans MS" w:hAnsi="Comic Sans MS"/>
          <w:sz w:val="28"/>
          <w:szCs w:val="28"/>
        </w:rPr>
        <w:t>ge</w:t>
      </w:r>
      <w:r>
        <w:rPr>
          <w:rFonts w:ascii="Comic Sans MS" w:hAnsi="Comic Sans MS"/>
          <w:sz w:val="28"/>
          <w:szCs w:val="28"/>
        </w:rPr>
        <w:t>klappt</w:t>
      </w:r>
      <w:r w:rsidR="00C20A01">
        <w:rPr>
          <w:rFonts w:ascii="Comic Sans MS" w:hAnsi="Comic Sans MS"/>
          <w:sz w:val="28"/>
          <w:szCs w:val="28"/>
        </w:rPr>
        <w:t xml:space="preserve"> hat</w:t>
      </w:r>
      <w:r>
        <w:rPr>
          <w:rFonts w:ascii="Comic Sans MS" w:hAnsi="Comic Sans MS"/>
          <w:sz w:val="28"/>
          <w:szCs w:val="28"/>
        </w:rPr>
        <w:t>.</w:t>
      </w:r>
    </w:p>
    <w:p w:rsidR="00C20A01" w:rsidRDefault="00012D60" w:rsidP="001556B1">
      <w:pPr>
        <w:pStyle w:val="KeinLeerraum"/>
        <w:rPr>
          <w:rFonts w:ascii="Comic Sans MS" w:hAnsi="Comic Sans MS"/>
          <w:sz w:val="28"/>
          <w:szCs w:val="28"/>
        </w:rPr>
      </w:pPr>
      <w:r>
        <w:rPr>
          <w:rFonts w:ascii="Comic Sans MS" w:hAnsi="Comic Sans MS"/>
          <w:sz w:val="28"/>
          <w:szCs w:val="28"/>
        </w:rPr>
        <w:t xml:space="preserve">Viele Türen blieben auch in diesem Jahr wiederum geschlossen. Das ist natürlich sehr schade. Viele Leute waren sicher nicht zu Hause, aber </w:t>
      </w:r>
      <w:r w:rsidR="00C20A01">
        <w:rPr>
          <w:rFonts w:ascii="Comic Sans MS" w:hAnsi="Comic Sans MS"/>
          <w:sz w:val="28"/>
          <w:szCs w:val="28"/>
        </w:rPr>
        <w:t xml:space="preserve">über </w:t>
      </w:r>
      <w:r>
        <w:rPr>
          <w:rFonts w:ascii="Comic Sans MS" w:hAnsi="Comic Sans MS"/>
          <w:sz w:val="28"/>
          <w:szCs w:val="28"/>
        </w:rPr>
        <w:t xml:space="preserve">die Ausreden einiger </w:t>
      </w:r>
      <w:r w:rsidR="00C20A01">
        <w:rPr>
          <w:rFonts w:ascii="Comic Sans MS" w:hAnsi="Comic Sans MS"/>
          <w:sz w:val="28"/>
          <w:szCs w:val="28"/>
        </w:rPr>
        <w:t xml:space="preserve">Leute wird bei den abendlichen Erzählungen im </w:t>
      </w:r>
      <w:proofErr w:type="spellStart"/>
      <w:r w:rsidR="00C20A01">
        <w:rPr>
          <w:rFonts w:ascii="Comic Sans MS" w:hAnsi="Comic Sans MS"/>
          <w:sz w:val="28"/>
          <w:szCs w:val="28"/>
        </w:rPr>
        <w:t>Miniraum</w:t>
      </w:r>
      <w:proofErr w:type="spellEnd"/>
      <w:r w:rsidR="00C20A01">
        <w:rPr>
          <w:rFonts w:ascii="Comic Sans MS" w:hAnsi="Comic Sans MS"/>
          <w:sz w:val="28"/>
          <w:szCs w:val="28"/>
        </w:rPr>
        <w:t xml:space="preserve"> gelacht. Die „es ist niemand zu Hause“ oder die „ich bin gerade aus der Dusche gestiegen“ Ausreden gibt es schon seit vielen Jahren, aber in jedem Jahr kommen ganz originelle dazu.</w:t>
      </w:r>
    </w:p>
    <w:p w:rsidR="00012D60" w:rsidRDefault="00012D60" w:rsidP="001556B1">
      <w:pPr>
        <w:pStyle w:val="KeinLeerraum"/>
        <w:rPr>
          <w:rFonts w:ascii="Comic Sans MS" w:hAnsi="Comic Sans MS"/>
          <w:sz w:val="28"/>
          <w:szCs w:val="28"/>
        </w:rPr>
      </w:pPr>
      <w:r>
        <w:rPr>
          <w:rFonts w:ascii="Comic Sans MS" w:hAnsi="Comic Sans MS"/>
          <w:sz w:val="28"/>
          <w:szCs w:val="28"/>
        </w:rPr>
        <w:t>Beim Sternsingen hat man auch viel Spaß, wenn man mit seinen Freunden 2 Ta</w:t>
      </w:r>
      <w:r w:rsidR="00C20A01">
        <w:rPr>
          <w:rFonts w:ascii="Comic Sans MS" w:hAnsi="Comic Sans MS"/>
          <w:sz w:val="28"/>
          <w:szCs w:val="28"/>
        </w:rPr>
        <w:t>ge lang zusammen ist. Bei den 2 Mittagessen und auch b</w:t>
      </w:r>
      <w:r>
        <w:rPr>
          <w:rFonts w:ascii="Comic Sans MS" w:hAnsi="Comic Sans MS"/>
          <w:sz w:val="28"/>
          <w:szCs w:val="28"/>
        </w:rPr>
        <w:t xml:space="preserve">eim abschließenden Pizzaessen geht es </w:t>
      </w:r>
      <w:r w:rsidR="00C20A01">
        <w:rPr>
          <w:rFonts w:ascii="Comic Sans MS" w:hAnsi="Comic Sans MS"/>
          <w:sz w:val="28"/>
          <w:szCs w:val="28"/>
        </w:rPr>
        <w:t xml:space="preserve">sehr </w:t>
      </w:r>
      <w:r>
        <w:rPr>
          <w:rFonts w:ascii="Comic Sans MS" w:hAnsi="Comic Sans MS"/>
          <w:sz w:val="28"/>
          <w:szCs w:val="28"/>
        </w:rPr>
        <w:t>lustig zu.</w:t>
      </w:r>
    </w:p>
    <w:p w:rsidR="00C20A01" w:rsidRDefault="00C20A01" w:rsidP="001556B1">
      <w:pPr>
        <w:pStyle w:val="KeinLeerraum"/>
        <w:rPr>
          <w:rFonts w:ascii="Comic Sans MS" w:hAnsi="Comic Sans MS"/>
          <w:sz w:val="28"/>
          <w:szCs w:val="28"/>
        </w:rPr>
      </w:pPr>
    </w:p>
    <w:p w:rsidR="001556B1" w:rsidRDefault="001556B1" w:rsidP="001556B1">
      <w:pPr>
        <w:pStyle w:val="KeinLeerraum"/>
        <w:rPr>
          <w:rFonts w:ascii="Comic Sans MS" w:hAnsi="Comic Sans MS"/>
          <w:sz w:val="28"/>
          <w:szCs w:val="28"/>
        </w:rPr>
      </w:pPr>
      <w:r>
        <w:rPr>
          <w:rFonts w:ascii="Comic Sans MS" w:hAnsi="Comic Sans MS"/>
          <w:sz w:val="28"/>
          <w:szCs w:val="28"/>
        </w:rPr>
        <w:t>In Br</w:t>
      </w:r>
      <w:r w:rsidR="00823D12">
        <w:rPr>
          <w:rFonts w:ascii="Comic Sans MS" w:hAnsi="Comic Sans MS"/>
          <w:sz w:val="28"/>
          <w:szCs w:val="28"/>
        </w:rPr>
        <w:t>uneck gingen in diesem Jahr 22.414,05</w:t>
      </w:r>
      <w:r>
        <w:rPr>
          <w:rFonts w:ascii="Comic Sans MS" w:hAnsi="Comic Sans MS"/>
          <w:sz w:val="28"/>
          <w:szCs w:val="28"/>
        </w:rPr>
        <w:t xml:space="preserve"> € an Spenden ein. Der gesamten Pfarrgemeinde gilt ein großes </w:t>
      </w:r>
      <w:proofErr w:type="spellStart"/>
      <w:r>
        <w:rPr>
          <w:rFonts w:ascii="Comic Sans MS" w:hAnsi="Comic Sans MS"/>
          <w:sz w:val="28"/>
          <w:szCs w:val="28"/>
        </w:rPr>
        <w:t>Vergelt’s</w:t>
      </w:r>
      <w:proofErr w:type="spellEnd"/>
      <w:r>
        <w:rPr>
          <w:rFonts w:ascii="Comic Sans MS" w:hAnsi="Comic Sans MS"/>
          <w:sz w:val="28"/>
          <w:szCs w:val="28"/>
        </w:rPr>
        <w:t xml:space="preserve"> Gott. </w:t>
      </w:r>
    </w:p>
    <w:p w:rsidR="001556B1" w:rsidRDefault="001556B1" w:rsidP="001556B1">
      <w:pPr>
        <w:pStyle w:val="KeinLeerraum"/>
        <w:rPr>
          <w:rFonts w:ascii="Comic Sans MS" w:hAnsi="Comic Sans MS"/>
          <w:sz w:val="28"/>
          <w:szCs w:val="28"/>
        </w:rPr>
      </w:pPr>
    </w:p>
    <w:p w:rsidR="009D1C40" w:rsidRPr="009D1C40" w:rsidRDefault="001556B1" w:rsidP="00823D12">
      <w:pPr>
        <w:pStyle w:val="KeinLeerraum"/>
        <w:rPr>
          <w:rFonts w:ascii="Comic Sans MS" w:hAnsi="Comic Sans MS"/>
          <w:sz w:val="28"/>
          <w:szCs w:val="28"/>
        </w:rPr>
      </w:pPr>
      <w:r>
        <w:rPr>
          <w:rFonts w:ascii="Comic Sans MS" w:hAnsi="Comic Sans MS"/>
          <w:sz w:val="28"/>
          <w:szCs w:val="28"/>
        </w:rPr>
        <w:t xml:space="preserve">Die </w:t>
      </w:r>
      <w:proofErr w:type="spellStart"/>
      <w:r>
        <w:rPr>
          <w:rFonts w:ascii="Comic Sans MS" w:hAnsi="Comic Sans MS"/>
          <w:sz w:val="28"/>
          <w:szCs w:val="28"/>
        </w:rPr>
        <w:t>Ministrantengruppe</w:t>
      </w:r>
      <w:proofErr w:type="spellEnd"/>
      <w:r>
        <w:rPr>
          <w:rFonts w:ascii="Comic Sans MS" w:hAnsi="Comic Sans MS"/>
          <w:sz w:val="28"/>
          <w:szCs w:val="28"/>
        </w:rPr>
        <w:t xml:space="preserve"> von Bruneck, die die </w:t>
      </w:r>
      <w:proofErr w:type="spellStart"/>
      <w:r>
        <w:rPr>
          <w:rFonts w:ascii="Comic Sans MS" w:hAnsi="Comic Sans MS"/>
          <w:sz w:val="28"/>
          <w:szCs w:val="28"/>
        </w:rPr>
        <w:t>Sternsingeraktion</w:t>
      </w:r>
      <w:proofErr w:type="spellEnd"/>
      <w:r>
        <w:rPr>
          <w:rFonts w:ascii="Comic Sans MS" w:hAnsi="Comic Sans MS"/>
          <w:sz w:val="28"/>
          <w:szCs w:val="28"/>
        </w:rPr>
        <w:t xml:space="preserve"> in jedem Jahr für Bruneck organisiert und durchführt, möchte sich bei allen ehrenamtlichen Helfern bedanken, die heuer zum guten Gelingen dieser Aktion </w:t>
      </w:r>
      <w:r w:rsidR="00012D60">
        <w:rPr>
          <w:rFonts w:ascii="Comic Sans MS" w:hAnsi="Comic Sans MS"/>
          <w:sz w:val="28"/>
          <w:szCs w:val="28"/>
        </w:rPr>
        <w:t>beigetragen haben, g</w:t>
      </w:r>
      <w:r>
        <w:rPr>
          <w:rFonts w:ascii="Comic Sans MS" w:hAnsi="Comic Sans MS"/>
          <w:sz w:val="28"/>
          <w:szCs w:val="28"/>
        </w:rPr>
        <w:t>anz besonders bei allen Kindern, die als Sternträger und Könige unterwegs waren, bei allen Jugendlichen, die die Gruppen begleitet haben, bei allen Privathaushalten und Gastbetrieben, die für die „Könige“</w:t>
      </w:r>
      <w:r w:rsidR="00C20A01">
        <w:rPr>
          <w:rFonts w:ascii="Comic Sans MS" w:hAnsi="Comic Sans MS"/>
          <w:sz w:val="28"/>
          <w:szCs w:val="28"/>
        </w:rPr>
        <w:t xml:space="preserve"> gekocht haben, bei den</w:t>
      </w:r>
      <w:r>
        <w:rPr>
          <w:rFonts w:ascii="Comic Sans MS" w:hAnsi="Comic Sans MS"/>
          <w:sz w:val="28"/>
          <w:szCs w:val="28"/>
        </w:rPr>
        <w:t xml:space="preserve"> fleißigen Helferinnen beim Waschen der Gewänder und </w:t>
      </w:r>
      <w:r w:rsidR="00012D60">
        <w:rPr>
          <w:rFonts w:ascii="Comic Sans MS" w:hAnsi="Comic Sans MS"/>
          <w:sz w:val="28"/>
          <w:szCs w:val="28"/>
        </w:rPr>
        <w:t>bei allen, die bei der Organisation und Durchführung beteiligt waren.</w:t>
      </w:r>
      <w:bookmarkStart w:id="0" w:name="_GoBack"/>
      <w:bookmarkEnd w:id="0"/>
    </w:p>
    <w:sectPr w:rsidR="009D1C40" w:rsidRPr="009D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40"/>
    <w:rsid w:val="00012D60"/>
    <w:rsid w:val="001556B1"/>
    <w:rsid w:val="00221BFB"/>
    <w:rsid w:val="00495CED"/>
    <w:rsid w:val="00823D12"/>
    <w:rsid w:val="009D1C40"/>
    <w:rsid w:val="00C20A01"/>
    <w:rsid w:val="00E54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6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556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6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155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2016-01-20T16:23:00Z</dcterms:created>
  <dcterms:modified xsi:type="dcterms:W3CDTF">2016-01-20T16:23:00Z</dcterms:modified>
</cp:coreProperties>
</file>